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</w:pBd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AUTHORS: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list of authors (surname, first name, middle name initial.)</w:t>
      </w:r>
    </w:p>
    <w:p w:rsidR="00000000" w:rsidDel="00000000" w:rsidP="00000000" w:rsidRDefault="00000000" w:rsidRPr="00000000" w14:paraId="00000003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AFFILIATIONS: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 affiliation of authors</w:t>
      </w:r>
    </w:p>
    <w:p w:rsidR="00000000" w:rsidDel="00000000" w:rsidP="00000000" w:rsidRDefault="00000000" w:rsidRPr="00000000" w14:paraId="00000004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zf8xv2yw4md3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title of the paper</w:t>
      </w:r>
    </w:p>
    <w:p w:rsidR="00000000" w:rsidDel="00000000" w:rsidP="00000000" w:rsidRDefault="00000000" w:rsidRPr="00000000" w14:paraId="00000006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Abstract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Use the structure provided below. Abstract should be 500 words minimum.</w:t>
      </w:r>
    </w:p>
    <w:p w:rsidR="00000000" w:rsidDel="00000000" w:rsidP="00000000" w:rsidRDefault="00000000" w:rsidRPr="00000000" w14:paraId="00000008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BACKGROUND: </w:t>
      </w:r>
    </w:p>
    <w:p w:rsidR="00000000" w:rsidDel="00000000" w:rsidP="00000000" w:rsidRDefault="00000000" w:rsidRPr="00000000" w14:paraId="00000009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OBJECTIVE: </w:t>
      </w:r>
    </w:p>
    <w:p w:rsidR="00000000" w:rsidDel="00000000" w:rsidP="00000000" w:rsidRDefault="00000000" w:rsidRPr="00000000" w14:paraId="0000000A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METHODS: </w:t>
      </w:r>
    </w:p>
    <w:p w:rsidR="00000000" w:rsidDel="00000000" w:rsidP="00000000" w:rsidRDefault="00000000" w:rsidRPr="00000000" w14:paraId="0000000B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RESULTS: </w:t>
      </w:r>
    </w:p>
    <w:p w:rsidR="00000000" w:rsidDel="00000000" w:rsidP="00000000" w:rsidRDefault="00000000" w:rsidRPr="00000000" w14:paraId="0000000C">
      <w:pPr>
        <w:spacing w:after="0" w:line="48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CONCLUSIONS: </w:t>
      </w:r>
    </w:p>
    <w:p w:rsidR="00000000" w:rsidDel="00000000" w:rsidP="00000000" w:rsidRDefault="00000000" w:rsidRPr="00000000" w14:paraId="0000000D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KEYWORDS: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3-5 keywords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rPr>
        <w:rFonts w:ascii="Arial" w:cs="Arial" w:eastAsia="Arial" w:hAnsi="Arial"/>
        <w:b w:val="1"/>
        <w:color w:val="f36d29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e0882"/>
        <w:sz w:val="20"/>
        <w:szCs w:val="20"/>
        <w:rtl w:val="0"/>
      </w:rPr>
      <w:t xml:space="preserve">inter</w:t>
    </w:r>
    <w:r w:rsidDel="00000000" w:rsidR="00000000" w:rsidRPr="00000000">
      <w:rPr>
        <w:rFonts w:ascii="Arial" w:cs="Arial" w:eastAsia="Arial" w:hAnsi="Arial"/>
        <w:b w:val="1"/>
        <w:color w:val="f36d29"/>
        <w:sz w:val="20"/>
        <w:szCs w:val="20"/>
        <w:rtl w:val="0"/>
      </w:rPr>
      <w:t xml:space="preserve">LOG 2025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9526</wp:posOffset>
          </wp:positionV>
          <wp:extent cx="2714942" cy="86217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942" cy="86217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rPr>
        <w:rFonts w:ascii="Arial" w:cs="Arial" w:eastAsia="Arial" w:hAnsi="Arial"/>
        <w:b w:val="1"/>
        <w:color w:val="0e0882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e0882"/>
        <w:sz w:val="18"/>
        <w:szCs w:val="18"/>
        <w:rtl w:val="0"/>
      </w:rPr>
      <w:t xml:space="preserve">INTERDYSCYPLINARNA KONFERENCJA NAUKOWA</w:t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rPr>
        <w:rFonts w:ascii="Arial" w:cs="Arial" w:eastAsia="Arial" w:hAnsi="Arial"/>
        <w:b w:val="1"/>
        <w:color w:val="0e0882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e0882"/>
        <w:sz w:val="18"/>
        <w:szCs w:val="18"/>
        <w:rtl w:val="0"/>
      </w:rPr>
      <w:t xml:space="preserve">LOGISTYKA – PRODUKCJA – EKONOMIA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rPr>
        <w:rFonts w:ascii="Arial" w:cs="Arial" w:eastAsia="Arial" w:hAnsi="Arial"/>
        <w:b w:val="1"/>
        <w:color w:val="f36d29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f36d29"/>
        <w:sz w:val="18"/>
        <w:szCs w:val="18"/>
        <w:rtl w:val="0"/>
      </w:rPr>
      <w:t xml:space="preserve">GOSPODARKA 5.0</w:t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rPr>
        <w:rFonts w:ascii="Arial" w:cs="Arial" w:eastAsia="Arial" w:hAnsi="Arial"/>
        <w:b w:val="1"/>
        <w:color w:val="0e0882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rPr>
        <w:rFonts w:ascii="Arial" w:cs="Arial" w:eastAsia="Arial" w:hAnsi="Arial"/>
        <w:b w:val="1"/>
        <w:color w:val="0e0882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e0882"/>
        <w:sz w:val="18"/>
        <w:szCs w:val="18"/>
        <w:rtl w:val="0"/>
      </w:rPr>
      <w:t xml:space="preserve">18-19 września 2025, Poznań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rPr>
        <w:rFonts w:ascii="Arial" w:cs="Arial" w:eastAsia="Arial" w:hAnsi="Arial"/>
        <w:b w:val="1"/>
        <w:color w:val="0e0882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rPr>
        <w:rFonts w:ascii="Arial" w:cs="Arial" w:eastAsia="Arial" w:hAnsi="Arial"/>
        <w:b w:val="1"/>
        <w:color w:val="0e0882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link w:val="Nagwek1Znak"/>
    <w:uiPriority w:val="9"/>
    <w:qFormat w:val="1"/>
    <w:rsid w:val="00F238B1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Pogrubienie">
    <w:name w:val="Strong"/>
    <w:basedOn w:val="Domylnaczcionkaakapitu"/>
    <w:uiPriority w:val="22"/>
    <w:qFormat w:val="1"/>
    <w:rsid w:val="00F238B1"/>
    <w:rPr>
      <w:b w:val="1"/>
      <w:bCs w:val="1"/>
    </w:rPr>
  </w:style>
  <w:style w:type="paragraph" w:styleId="Nagwek">
    <w:name w:val="header"/>
    <w:basedOn w:val="Normalny"/>
    <w:link w:val="NagwekZnak"/>
    <w:uiPriority w:val="99"/>
    <w:unhideWhenUsed w:val="1"/>
    <w:rsid w:val="00F238B1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238B1"/>
  </w:style>
  <w:style w:type="paragraph" w:styleId="Stopka">
    <w:name w:val="footer"/>
    <w:basedOn w:val="Normalny"/>
    <w:link w:val="StopkaZnak"/>
    <w:uiPriority w:val="99"/>
    <w:unhideWhenUsed w:val="1"/>
    <w:rsid w:val="00F238B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238B1"/>
  </w:style>
  <w:style w:type="character" w:styleId="Nagwek1Znak" w:customStyle="1">
    <w:name w:val="Nagłówek 1 Znak"/>
    <w:basedOn w:val="Domylnaczcionkaakapitu"/>
    <w:link w:val="Nagwek1"/>
    <w:uiPriority w:val="9"/>
    <w:rsid w:val="00F238B1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l-PL"/>
    </w:rPr>
  </w:style>
  <w:style w:type="paragraph" w:styleId="header-subtitle" w:customStyle="1">
    <w:name w:val="header-subtitle"/>
    <w:basedOn w:val="Normalny"/>
    <w:rsid w:val="00F238B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8k/s3YRmm8HpJVlBQUpHKcAHQg==">CgMxLjAyDmguemY4eHYyeXc0bWQzOAByITFsNUliamNtTDZObTFYcG9sQ2FWNUhEd2FuTXd2b2dCUw==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2024-03-28T11:50:00Z</dcterms:created>
  <dc:creator>Agnieszka Stachowiak</dc:creator>
</cp:coreProperties>
</file>